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35" w:rsidRPr="00A83362" w:rsidRDefault="00CF3F88" w:rsidP="00844135">
      <w:pPr>
        <w:spacing w:after="200" w:line="276" w:lineRule="auto"/>
        <w:jc w:val="center"/>
        <w:rPr>
          <w:rFonts w:asciiTheme="minorHAnsi" w:hAnsiTheme="minorHAnsi"/>
          <w:b/>
          <w:color w:val="00B050"/>
          <w:sz w:val="40"/>
          <w:szCs w:val="40"/>
        </w:rPr>
      </w:pPr>
      <w:r w:rsidRPr="00027510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ED74C" wp14:editId="6B164950">
                <wp:simplePos x="0" y="0"/>
                <wp:positionH relativeFrom="column">
                  <wp:posOffset>6303645</wp:posOffset>
                </wp:positionH>
                <wp:positionV relativeFrom="paragraph">
                  <wp:posOffset>5416550</wp:posOffset>
                </wp:positionV>
                <wp:extent cx="3073400" cy="866775"/>
                <wp:effectExtent l="8255" t="1333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F13" w:rsidRDefault="00C25DD3" w:rsidP="000E5F1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MATERIAL ESCOLAR EI-2</w:t>
                            </w:r>
                            <w:r w:rsidR="000E5F1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año</w:t>
                            </w:r>
                            <w:r w:rsidR="000E5F13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</w:p>
                          <w:p w:rsidR="00C25DD3" w:rsidRDefault="00C25DD3" w:rsidP="000E5F1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APERTURA DE EXPEDIENTE: 50 €</w:t>
                            </w:r>
                          </w:p>
                          <w:p w:rsidR="00C25DD3" w:rsidRDefault="00C25DD3" w:rsidP="000E5F1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SEGURO ESCOLAR: 18 €</w:t>
                            </w:r>
                          </w:p>
                          <w:p w:rsidR="000E5F13" w:rsidRPr="000E5F13" w:rsidRDefault="000E5F13" w:rsidP="000E5F1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8000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Cuota de AMPA: 3</w:t>
                            </w:r>
                            <w:r w:rsidRPr="0045751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(Voluntaria)</w:t>
                            </w:r>
                          </w:p>
                          <w:p w:rsidR="000E5F13" w:rsidRDefault="000E5F13" w:rsidP="000E5F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ED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35pt;margin-top:426.5pt;width:242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">
                <v:textbox>
                  <w:txbxContent>
                    <w:p w:rsidR="000E5F13" w:rsidRDefault="00C25DD3" w:rsidP="000E5F1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MATERIAL ESCOLAR EI-2</w:t>
                      </w:r>
                      <w:r w:rsidR="000E5F1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año</w:t>
                      </w:r>
                      <w:r w:rsidR="000E5F13"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</w:p>
                    <w:p w:rsidR="00C25DD3" w:rsidRDefault="00C25DD3" w:rsidP="000E5F1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APERTURA DE EXPEDIENTE: 50 €</w:t>
                      </w:r>
                    </w:p>
                    <w:p w:rsidR="00C25DD3" w:rsidRDefault="00C25DD3" w:rsidP="000E5F1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SEGURO ESCOLAR: 18 €</w:t>
                      </w:r>
                    </w:p>
                    <w:p w:rsidR="000E5F13" w:rsidRPr="000E5F13" w:rsidRDefault="000E5F13" w:rsidP="000E5F13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80008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Cuota de AMPA: 3</w:t>
                      </w:r>
                      <w:r w:rsidRPr="00457514">
                        <w:rPr>
                          <w:rFonts w:asciiTheme="minorHAnsi" w:hAnsiTheme="minorHAnsi" w:cstheme="minorHAnsi"/>
                          <w:b/>
                        </w:rPr>
                        <w:t xml:space="preserve"> €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(Voluntaria)</w:t>
                      </w:r>
                    </w:p>
                    <w:p w:rsidR="000E5F13" w:rsidRDefault="000E5F13" w:rsidP="000E5F13"/>
                  </w:txbxContent>
                </v:textbox>
              </v:shape>
            </w:pict>
          </mc:Fallback>
        </mc:AlternateContent>
      </w:r>
      <w:r w:rsidR="00C9031F">
        <w:rPr>
          <w:rFonts w:asciiTheme="minorHAnsi" w:hAnsiTheme="minorHAnsi"/>
          <w:b/>
          <w:color w:val="00B050"/>
          <w:sz w:val="40"/>
          <w:szCs w:val="40"/>
        </w:rPr>
        <w:t>2022</w:t>
      </w:r>
      <w:r w:rsidR="00733C3D">
        <w:rPr>
          <w:rFonts w:asciiTheme="minorHAnsi" w:hAnsiTheme="minorHAnsi"/>
          <w:b/>
          <w:color w:val="00B050"/>
          <w:sz w:val="40"/>
          <w:szCs w:val="40"/>
        </w:rPr>
        <w:t xml:space="preserve"> – 202</w:t>
      </w:r>
      <w:r w:rsidR="00C9031F">
        <w:rPr>
          <w:rFonts w:asciiTheme="minorHAnsi" w:hAnsiTheme="minorHAnsi"/>
          <w:b/>
          <w:color w:val="00B050"/>
          <w:sz w:val="40"/>
          <w:szCs w:val="40"/>
        </w:rPr>
        <w:t>3</w:t>
      </w:r>
      <w:r w:rsidR="00844135" w:rsidRPr="00A83362">
        <w:rPr>
          <w:rFonts w:asciiTheme="minorHAnsi" w:hAnsiTheme="minorHAnsi"/>
          <w:b/>
          <w:color w:val="00B050"/>
          <w:sz w:val="40"/>
          <w:szCs w:val="40"/>
        </w:rPr>
        <w:t xml:space="preserve"> - IKASTURTEA</w:t>
      </w:r>
    </w:p>
    <w:tbl>
      <w:tblPr>
        <w:tblpPr w:leftFromText="142" w:rightFromText="142" w:vertAnchor="text" w:horzAnchor="page" w:tblpX="9214" w:tblpY="39"/>
        <w:tblW w:w="7192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1E0" w:firstRow="1" w:lastRow="1" w:firstColumn="1" w:lastColumn="1" w:noHBand="0" w:noVBand="0"/>
      </w:tblPr>
      <w:tblGrid>
        <w:gridCol w:w="1656"/>
        <w:gridCol w:w="2373"/>
        <w:gridCol w:w="791"/>
        <w:gridCol w:w="1034"/>
        <w:gridCol w:w="1338"/>
      </w:tblGrid>
      <w:tr w:rsidR="00844135" w:rsidRPr="00457514" w:rsidTr="00C25DD3">
        <w:tc>
          <w:tcPr>
            <w:tcW w:w="1656" w:type="dxa"/>
            <w:vAlign w:val="center"/>
          </w:tcPr>
          <w:p w:rsidR="00844135" w:rsidRPr="00844135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  <w:u w:val="single"/>
              </w:rPr>
            </w:pPr>
            <w:r w:rsidRPr="00844135">
              <w:rPr>
                <w:rFonts w:asciiTheme="minorHAnsi" w:hAnsiTheme="minorHAnsi" w:cstheme="minorHAnsi"/>
                <w:b/>
                <w:color w:val="7030A0"/>
                <w:sz w:val="26"/>
                <w:szCs w:val="26"/>
                <w:u w:val="single"/>
              </w:rPr>
              <w:t>SERVICIO</w:t>
            </w:r>
          </w:p>
        </w:tc>
        <w:tc>
          <w:tcPr>
            <w:tcW w:w="4198" w:type="dxa"/>
            <w:gridSpan w:val="3"/>
            <w:vAlign w:val="center"/>
          </w:tcPr>
          <w:p w:rsidR="00844135" w:rsidRPr="00844135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  <w:u w:val="single"/>
              </w:rPr>
            </w:pPr>
            <w:r w:rsidRPr="00844135">
              <w:rPr>
                <w:rFonts w:asciiTheme="minorHAnsi" w:hAnsiTheme="minorHAnsi" w:cstheme="minorHAnsi"/>
                <w:b/>
                <w:color w:val="7030A0"/>
                <w:sz w:val="26"/>
                <w:szCs w:val="26"/>
                <w:u w:val="single"/>
              </w:rPr>
              <w:t>MES</w:t>
            </w:r>
          </w:p>
        </w:tc>
        <w:tc>
          <w:tcPr>
            <w:tcW w:w="1338" w:type="dxa"/>
            <w:vAlign w:val="center"/>
          </w:tcPr>
          <w:p w:rsidR="00844135" w:rsidRPr="00844135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  <w:u w:val="single"/>
              </w:rPr>
            </w:pPr>
            <w:r w:rsidRPr="00844135">
              <w:rPr>
                <w:rFonts w:asciiTheme="minorHAnsi" w:hAnsiTheme="minorHAnsi" w:cstheme="minorHAnsi"/>
                <w:b/>
                <w:color w:val="7030A0"/>
                <w:sz w:val="26"/>
                <w:szCs w:val="26"/>
                <w:u w:val="single"/>
              </w:rPr>
              <w:t>Día suelto</w:t>
            </w:r>
          </w:p>
        </w:tc>
      </w:tr>
      <w:tr w:rsidR="00844135" w:rsidRPr="00457514" w:rsidTr="00C25DD3">
        <w:trPr>
          <w:trHeight w:val="249"/>
        </w:trPr>
        <w:tc>
          <w:tcPr>
            <w:tcW w:w="1656" w:type="dxa"/>
            <w:vMerge w:val="restart"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  <w:r w:rsidRPr="00844135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COMEDOR</w:t>
            </w:r>
          </w:p>
        </w:tc>
        <w:tc>
          <w:tcPr>
            <w:tcW w:w="2373" w:type="dxa"/>
            <w:vAlign w:val="center"/>
          </w:tcPr>
          <w:p w:rsidR="00844135" w:rsidRPr="00A83362" w:rsidRDefault="00844135" w:rsidP="00C25DD3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9 meses (</w:t>
            </w:r>
            <w:proofErr w:type="spellStart"/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sep-may</w:t>
            </w:r>
            <w:proofErr w:type="spellEnd"/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)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901DAB" w:rsidRDefault="00DF2B56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134.50€</w:t>
            </w:r>
          </w:p>
        </w:tc>
        <w:tc>
          <w:tcPr>
            <w:tcW w:w="1338" w:type="dxa"/>
            <w:vMerge w:val="restart"/>
            <w:vAlign w:val="center"/>
          </w:tcPr>
          <w:p w:rsidR="00844135" w:rsidRPr="00A83362" w:rsidRDefault="00731CCB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8,70€</w:t>
            </w:r>
          </w:p>
        </w:tc>
      </w:tr>
      <w:tr w:rsidR="00844135" w:rsidRPr="00457514" w:rsidTr="00C25DD3">
        <w:trPr>
          <w:trHeight w:val="247"/>
        </w:trPr>
        <w:tc>
          <w:tcPr>
            <w:tcW w:w="1656" w:type="dxa"/>
            <w:vMerge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  <w:tc>
          <w:tcPr>
            <w:tcW w:w="2373" w:type="dxa"/>
            <w:vAlign w:val="center"/>
          </w:tcPr>
          <w:p w:rsidR="00844135" w:rsidRPr="00A83362" w:rsidRDefault="00844135" w:rsidP="00C25DD3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8 meses (oct-</w:t>
            </w:r>
            <w:proofErr w:type="spellStart"/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may</w:t>
            </w:r>
            <w:proofErr w:type="spellEnd"/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)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051785" w:rsidRDefault="00731CCB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137,00€</w:t>
            </w:r>
          </w:p>
        </w:tc>
        <w:tc>
          <w:tcPr>
            <w:tcW w:w="1338" w:type="dxa"/>
            <w:vMerge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247"/>
        </w:trPr>
        <w:tc>
          <w:tcPr>
            <w:tcW w:w="1656" w:type="dxa"/>
            <w:vMerge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  <w:tc>
          <w:tcPr>
            <w:tcW w:w="2373" w:type="dxa"/>
            <w:vAlign w:val="center"/>
          </w:tcPr>
          <w:p w:rsidR="00844135" w:rsidRPr="00A83362" w:rsidRDefault="00844135" w:rsidP="00C25DD3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4 días / semana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051785" w:rsidRDefault="00731CCB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114,40€</w:t>
            </w:r>
          </w:p>
        </w:tc>
        <w:tc>
          <w:tcPr>
            <w:tcW w:w="1338" w:type="dxa"/>
            <w:vMerge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247"/>
        </w:trPr>
        <w:tc>
          <w:tcPr>
            <w:tcW w:w="1656" w:type="dxa"/>
            <w:vMerge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  <w:tc>
          <w:tcPr>
            <w:tcW w:w="2373" w:type="dxa"/>
            <w:vAlign w:val="center"/>
          </w:tcPr>
          <w:p w:rsidR="00844135" w:rsidRPr="00A83362" w:rsidRDefault="00844135" w:rsidP="00C25DD3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3 días</w:t>
            </w:r>
            <w:r w:rsidR="00FE6E58"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</w:t>
            </w: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/ semana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051785" w:rsidRDefault="00731CCB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86,10€</w:t>
            </w:r>
          </w:p>
        </w:tc>
        <w:tc>
          <w:tcPr>
            <w:tcW w:w="1338" w:type="dxa"/>
            <w:vMerge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247"/>
        </w:trPr>
        <w:tc>
          <w:tcPr>
            <w:tcW w:w="1656" w:type="dxa"/>
            <w:vMerge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  <w:tc>
          <w:tcPr>
            <w:tcW w:w="2373" w:type="dxa"/>
            <w:vAlign w:val="center"/>
          </w:tcPr>
          <w:p w:rsidR="00844135" w:rsidRPr="00A83362" w:rsidRDefault="00844135" w:rsidP="00C25DD3">
            <w:pPr>
              <w:spacing w:before="40" w:after="4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Mes completo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901DAB" w:rsidRDefault="00731CCB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8,30€</w:t>
            </w:r>
            <w:r w:rsidR="00DB63E8" w:rsidRPr="00DB63E8">
              <w:rPr>
                <w:rFonts w:asciiTheme="minorHAnsi" w:hAnsiTheme="minorHAnsi" w:cstheme="minorHAnsi"/>
                <w:b/>
                <w:color w:val="00B050"/>
              </w:rPr>
              <w:t xml:space="preserve"> x </w:t>
            </w:r>
            <w:proofErr w:type="spellStart"/>
            <w:r w:rsidR="00DB63E8" w:rsidRPr="00E6257B">
              <w:rPr>
                <w:rFonts w:asciiTheme="minorHAnsi" w:hAnsiTheme="minorHAnsi" w:cstheme="minorHAnsi"/>
                <w:b/>
              </w:rPr>
              <w:t>nº</w:t>
            </w:r>
            <w:proofErr w:type="spellEnd"/>
            <w:r w:rsidR="00DB63E8" w:rsidRPr="00E6257B">
              <w:rPr>
                <w:rFonts w:asciiTheme="minorHAnsi" w:hAnsiTheme="minorHAnsi" w:cstheme="minorHAnsi"/>
                <w:b/>
              </w:rPr>
              <w:t xml:space="preserve"> días</w:t>
            </w:r>
            <w:r w:rsidR="00E6257B" w:rsidRPr="00E6257B">
              <w:rPr>
                <w:rFonts w:asciiTheme="minorHAnsi" w:hAnsiTheme="minorHAnsi" w:cstheme="minorHAnsi"/>
                <w:b/>
              </w:rPr>
              <w:t xml:space="preserve"> lectivos del mes</w:t>
            </w:r>
          </w:p>
        </w:tc>
        <w:tc>
          <w:tcPr>
            <w:tcW w:w="1338" w:type="dxa"/>
            <w:vMerge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7340B2">
        <w:trPr>
          <w:trHeight w:val="502"/>
        </w:trPr>
        <w:tc>
          <w:tcPr>
            <w:tcW w:w="1656" w:type="dxa"/>
            <w:vMerge w:val="restart"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  <w:r w:rsidRPr="00844135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AUTOBÚS</w:t>
            </w:r>
          </w:p>
        </w:tc>
        <w:tc>
          <w:tcPr>
            <w:tcW w:w="2373" w:type="dxa"/>
            <w:vMerge w:val="restart"/>
            <w:vAlign w:val="center"/>
          </w:tcPr>
          <w:p w:rsidR="00844135" w:rsidRPr="00A83362" w:rsidRDefault="00844135" w:rsidP="00C25DD3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Líneas 1-2-3</w:t>
            </w:r>
          </w:p>
          <w:p w:rsidR="00844135" w:rsidRPr="00A83362" w:rsidRDefault="00844135" w:rsidP="00C25DD3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Arrigorriaga/</w:t>
            </w:r>
            <w:r w:rsidR="00ED4BBE" w:rsidRPr="00A8336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Etxebarri/</w:t>
            </w:r>
          </w:p>
          <w:p w:rsidR="00844135" w:rsidRPr="00A83362" w:rsidRDefault="00844135" w:rsidP="00C25DD3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proofErr w:type="spellStart"/>
            <w:r w:rsidRPr="00A8336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Miribilla</w:t>
            </w:r>
            <w:proofErr w:type="spellEnd"/>
            <w:r w:rsidR="00C42715" w:rsidRPr="00A83362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/La Peña</w:t>
            </w:r>
          </w:p>
        </w:tc>
        <w:tc>
          <w:tcPr>
            <w:tcW w:w="791" w:type="dxa"/>
            <w:vAlign w:val="center"/>
          </w:tcPr>
          <w:p w:rsidR="00844135" w:rsidRPr="003A17A1" w:rsidRDefault="007340B2" w:rsidP="00C25DD3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1 viaje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vAlign w:val="center"/>
          </w:tcPr>
          <w:p w:rsidR="00844135" w:rsidRPr="00812BC7" w:rsidRDefault="00BD44E2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99330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81,40</w:t>
            </w:r>
          </w:p>
        </w:tc>
        <w:tc>
          <w:tcPr>
            <w:tcW w:w="1338" w:type="dxa"/>
            <w:vMerge w:val="restart"/>
            <w:shd w:val="clear" w:color="auto" w:fill="7030A0"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154"/>
        </w:trPr>
        <w:tc>
          <w:tcPr>
            <w:tcW w:w="1656" w:type="dxa"/>
            <w:vMerge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  <w:tc>
          <w:tcPr>
            <w:tcW w:w="2373" w:type="dxa"/>
            <w:vMerge/>
            <w:vAlign w:val="center"/>
          </w:tcPr>
          <w:p w:rsidR="00844135" w:rsidRPr="00A83362" w:rsidRDefault="00844135" w:rsidP="00C25DD3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</w:p>
        </w:tc>
        <w:tc>
          <w:tcPr>
            <w:tcW w:w="791" w:type="dxa"/>
            <w:vAlign w:val="center"/>
          </w:tcPr>
          <w:p w:rsidR="00844135" w:rsidRPr="003A17A1" w:rsidRDefault="007340B2" w:rsidP="00C25DD3">
            <w:pPr>
              <w:spacing w:before="60" w:after="60"/>
              <w:ind w:left="-40" w:right="-142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2 viajes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vAlign w:val="center"/>
          </w:tcPr>
          <w:p w:rsidR="00844135" w:rsidRPr="0011302D" w:rsidRDefault="00BD44E2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718A">
              <w:rPr>
                <w:rFonts w:asciiTheme="minorHAnsi" w:hAnsiTheme="minorHAnsi" w:cstheme="minorHAnsi"/>
                <w:b/>
                <w:color w:val="00B050"/>
              </w:rPr>
              <w:t>127</w:t>
            </w:r>
          </w:p>
        </w:tc>
        <w:tc>
          <w:tcPr>
            <w:tcW w:w="1338" w:type="dxa"/>
            <w:vMerge/>
            <w:shd w:val="clear" w:color="auto" w:fill="7030A0"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362"/>
        </w:trPr>
        <w:tc>
          <w:tcPr>
            <w:tcW w:w="1656" w:type="dxa"/>
            <w:vMerge/>
            <w:vAlign w:val="center"/>
          </w:tcPr>
          <w:p w:rsidR="00844135" w:rsidRPr="00844135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</w:p>
        </w:tc>
        <w:tc>
          <w:tcPr>
            <w:tcW w:w="2373" w:type="dxa"/>
            <w:vAlign w:val="center"/>
          </w:tcPr>
          <w:p w:rsidR="00844135" w:rsidRPr="00A83362" w:rsidRDefault="00844135" w:rsidP="00C25DD3">
            <w:pPr>
              <w:spacing w:before="60" w:after="6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Línea Zalla</w:t>
            </w:r>
            <w:r w:rsidR="00ED4BBE"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 xml:space="preserve"> </w:t>
            </w:r>
            <w:r w:rsidR="00ED4BBE" w:rsidRPr="00A83362">
              <w:rPr>
                <w:rFonts w:asciiTheme="minorHAnsi" w:hAnsiTheme="minorHAnsi" w:cstheme="minorHAnsi"/>
                <w:b/>
                <w:i/>
                <w:color w:val="0070C0"/>
              </w:rPr>
              <w:t>(BACH)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457514" w:rsidRDefault="00844135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  <w:tc>
          <w:tcPr>
            <w:tcW w:w="1338" w:type="dxa"/>
            <w:vMerge/>
            <w:shd w:val="clear" w:color="auto" w:fill="7030A0"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538"/>
        </w:trPr>
        <w:tc>
          <w:tcPr>
            <w:tcW w:w="1656" w:type="dxa"/>
            <w:vMerge w:val="restart"/>
            <w:vAlign w:val="center"/>
          </w:tcPr>
          <w:p w:rsidR="00053647" w:rsidRPr="00053647" w:rsidRDefault="00844135" w:rsidP="00C25DD3">
            <w:pPr>
              <w:ind w:left="27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 w:rsidRPr="00844135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G</w:t>
            </w:r>
            <w:r w:rsidRPr="00053647"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  <w:t>UARDERÍA</w:t>
            </w:r>
          </w:p>
          <w:p w:rsidR="00053647" w:rsidRPr="00A83362" w:rsidRDefault="00053647" w:rsidP="00C25DD3">
            <w:pPr>
              <w:ind w:left="27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7:35 - 8:45</w:t>
            </w:r>
          </w:p>
          <w:p w:rsidR="00053647" w:rsidRPr="00844135" w:rsidRDefault="00053647" w:rsidP="00C25DD3">
            <w:pPr>
              <w:ind w:left="27"/>
              <w:jc w:val="center"/>
              <w:rPr>
                <w:rFonts w:asciiTheme="minorHAnsi" w:hAnsiTheme="minorHAnsi" w:cstheme="minorHAnsi"/>
                <w:b/>
                <w:color w:val="7030A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16:30 - 18:00</w:t>
            </w:r>
          </w:p>
        </w:tc>
        <w:tc>
          <w:tcPr>
            <w:tcW w:w="2373" w:type="dxa"/>
            <w:vAlign w:val="center"/>
          </w:tcPr>
          <w:p w:rsidR="00053647" w:rsidRPr="00A83362" w:rsidRDefault="005344D6" w:rsidP="00C25DD3">
            <w:pPr>
              <w:ind w:left="27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1 servicio / día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11302D" w:rsidRDefault="007340B2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340B2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5</w:t>
            </w:r>
            <w:r w:rsidR="00DF2B56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3</w:t>
            </w:r>
            <w:r w:rsidRPr="007340B2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,20 €</w:t>
            </w:r>
          </w:p>
        </w:tc>
        <w:tc>
          <w:tcPr>
            <w:tcW w:w="1338" w:type="dxa"/>
            <w:vMerge w:val="restart"/>
            <w:vAlign w:val="center"/>
          </w:tcPr>
          <w:p w:rsidR="00844135" w:rsidRPr="00DB63E8" w:rsidRDefault="00844135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</w:p>
        </w:tc>
      </w:tr>
      <w:tr w:rsidR="00844135" w:rsidRPr="00457514" w:rsidTr="00C25DD3">
        <w:trPr>
          <w:trHeight w:val="437"/>
        </w:trPr>
        <w:tc>
          <w:tcPr>
            <w:tcW w:w="1656" w:type="dxa"/>
            <w:vMerge/>
            <w:vAlign w:val="center"/>
          </w:tcPr>
          <w:p w:rsidR="00844135" w:rsidRPr="00457514" w:rsidRDefault="00844135" w:rsidP="00C25DD3">
            <w:pPr>
              <w:spacing w:before="360" w:after="360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</w:p>
        </w:tc>
        <w:tc>
          <w:tcPr>
            <w:tcW w:w="2373" w:type="dxa"/>
            <w:vAlign w:val="center"/>
          </w:tcPr>
          <w:p w:rsidR="00844135" w:rsidRPr="00A83362" w:rsidRDefault="005344D6" w:rsidP="00C25DD3">
            <w:pPr>
              <w:ind w:left="27"/>
              <w:jc w:val="center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6"/>
                <w:szCs w:val="26"/>
              </w:rPr>
              <w:t>2 servicios / día</w:t>
            </w:r>
          </w:p>
        </w:tc>
        <w:tc>
          <w:tcPr>
            <w:tcW w:w="1825" w:type="dxa"/>
            <w:gridSpan w:val="2"/>
            <w:vAlign w:val="center"/>
          </w:tcPr>
          <w:p w:rsidR="00844135" w:rsidRPr="0011302D" w:rsidRDefault="00844135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338" w:type="dxa"/>
            <w:vMerge/>
            <w:vAlign w:val="center"/>
          </w:tcPr>
          <w:p w:rsidR="00844135" w:rsidRPr="00457514" w:rsidRDefault="00844135" w:rsidP="00C25DD3">
            <w:pPr>
              <w:spacing w:before="360" w:after="360"/>
              <w:jc w:val="center"/>
              <w:rPr>
                <w:rFonts w:asciiTheme="minorHAnsi" w:hAnsiTheme="minorHAnsi" w:cstheme="minorHAnsi"/>
                <w:b/>
                <w:color w:val="993300"/>
                <w:sz w:val="26"/>
                <w:szCs w:val="26"/>
              </w:rPr>
            </w:pPr>
          </w:p>
        </w:tc>
      </w:tr>
    </w:tbl>
    <w:tbl>
      <w:tblPr>
        <w:tblW w:w="7893" w:type="dxa"/>
        <w:tblInd w:w="-45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1E0" w:firstRow="1" w:lastRow="1" w:firstColumn="1" w:lastColumn="1" w:noHBand="0" w:noVBand="0"/>
      </w:tblPr>
      <w:tblGrid>
        <w:gridCol w:w="1326"/>
        <w:gridCol w:w="2179"/>
        <w:gridCol w:w="2290"/>
        <w:gridCol w:w="2098"/>
      </w:tblGrid>
      <w:tr w:rsidR="00CD1F57" w:rsidRPr="00053647" w:rsidTr="00CF3F88">
        <w:tc>
          <w:tcPr>
            <w:tcW w:w="1326" w:type="dxa"/>
            <w:vMerge w:val="restart"/>
            <w:vAlign w:val="center"/>
          </w:tcPr>
          <w:p w:rsidR="00CD1F57" w:rsidRPr="00053647" w:rsidRDefault="00CD1F57" w:rsidP="008441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NIVEL</w:t>
            </w:r>
          </w:p>
        </w:tc>
        <w:tc>
          <w:tcPr>
            <w:tcW w:w="4469" w:type="dxa"/>
            <w:gridSpan w:val="2"/>
          </w:tcPr>
          <w:p w:rsidR="00CD1F57" w:rsidRPr="00053647" w:rsidRDefault="00CD1F57" w:rsidP="008643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HORARIO</w:t>
            </w:r>
          </w:p>
        </w:tc>
        <w:tc>
          <w:tcPr>
            <w:tcW w:w="2098" w:type="dxa"/>
          </w:tcPr>
          <w:p w:rsidR="00CD1F57" w:rsidRPr="00053647" w:rsidRDefault="00CD1F57" w:rsidP="008643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D1F5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CONCEPTO</w:t>
            </w:r>
          </w:p>
        </w:tc>
      </w:tr>
      <w:tr w:rsidR="00CD1F57" w:rsidRPr="00053647" w:rsidTr="00CF3F88">
        <w:trPr>
          <w:trHeight w:val="315"/>
        </w:trPr>
        <w:tc>
          <w:tcPr>
            <w:tcW w:w="1326" w:type="dxa"/>
            <w:vMerge/>
          </w:tcPr>
          <w:p w:rsidR="00CD1F57" w:rsidRPr="00053647" w:rsidRDefault="00CD1F57" w:rsidP="008643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</w:p>
        </w:tc>
        <w:tc>
          <w:tcPr>
            <w:tcW w:w="2179" w:type="dxa"/>
            <w:vAlign w:val="center"/>
          </w:tcPr>
          <w:p w:rsidR="00CD1F57" w:rsidRPr="00053647" w:rsidRDefault="00CD1F57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MAÑANA</w:t>
            </w:r>
          </w:p>
        </w:tc>
        <w:tc>
          <w:tcPr>
            <w:tcW w:w="2290" w:type="dxa"/>
            <w:vAlign w:val="center"/>
          </w:tcPr>
          <w:p w:rsidR="00CD1F57" w:rsidRPr="00053647" w:rsidRDefault="00CD1F57" w:rsidP="00CD1F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TARDE</w:t>
            </w:r>
          </w:p>
        </w:tc>
        <w:tc>
          <w:tcPr>
            <w:tcW w:w="2098" w:type="dxa"/>
            <w:vAlign w:val="center"/>
          </w:tcPr>
          <w:p w:rsidR="00CD1F57" w:rsidRPr="00053647" w:rsidRDefault="00CD1F57" w:rsidP="00CD1F5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F5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ACTIVIDADES COMPLEMENTARIAS Y SERVICIOS</w:t>
            </w:r>
          </w:p>
        </w:tc>
      </w:tr>
      <w:tr w:rsidR="00796FE9" w:rsidRPr="00053647" w:rsidTr="00CF3F88">
        <w:tc>
          <w:tcPr>
            <w:tcW w:w="1326" w:type="dxa"/>
            <w:vAlign w:val="center"/>
          </w:tcPr>
          <w:p w:rsidR="00796FE9" w:rsidRPr="00053647" w:rsidRDefault="00796FE9" w:rsidP="006B64C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EI-2</w:t>
            </w:r>
          </w:p>
        </w:tc>
        <w:tc>
          <w:tcPr>
            <w:tcW w:w="2179" w:type="dxa"/>
            <w:vAlign w:val="center"/>
          </w:tcPr>
          <w:p w:rsidR="00796FE9" w:rsidRPr="00A83362" w:rsidRDefault="00030BA1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8:5</w:t>
            </w:r>
            <w:r w:rsidR="00CA1C9D"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0</w:t>
            </w: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- </w:t>
            </w:r>
            <w:r w:rsidR="003C1B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</w:t>
            </w: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2:35</w:t>
            </w:r>
          </w:p>
        </w:tc>
        <w:tc>
          <w:tcPr>
            <w:tcW w:w="2290" w:type="dxa"/>
            <w:vAlign w:val="center"/>
          </w:tcPr>
          <w:p w:rsidR="00796FE9" w:rsidRPr="00A83362" w:rsidRDefault="00030BA1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15:00</w:t>
            </w:r>
            <w:r w:rsidR="00C25DD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-</w:t>
            </w: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16:15</w:t>
            </w:r>
          </w:p>
        </w:tc>
        <w:tc>
          <w:tcPr>
            <w:tcW w:w="2098" w:type="dxa"/>
            <w:vAlign w:val="center"/>
          </w:tcPr>
          <w:p w:rsidR="00796FE9" w:rsidRPr="00733C3D" w:rsidRDefault="00733C3D" w:rsidP="000275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 w:rsidRPr="00733C3D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184,10 €</w:t>
            </w:r>
          </w:p>
        </w:tc>
      </w:tr>
      <w:tr w:rsidR="00457514" w:rsidRPr="00053647" w:rsidTr="00CF3F88">
        <w:tc>
          <w:tcPr>
            <w:tcW w:w="1326" w:type="dxa"/>
            <w:vAlign w:val="center"/>
          </w:tcPr>
          <w:p w:rsidR="00457514" w:rsidRPr="00053647" w:rsidRDefault="00457514" w:rsidP="006B64C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EI-3</w:t>
            </w:r>
          </w:p>
        </w:tc>
        <w:tc>
          <w:tcPr>
            <w:tcW w:w="2179" w:type="dxa"/>
            <w:vAlign w:val="center"/>
          </w:tcPr>
          <w:p w:rsidR="00457514" w:rsidRPr="00A83362" w:rsidRDefault="00C25DD3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8:45-</w:t>
            </w:r>
            <w:r w:rsidR="00053647"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12:40 (L-M-J-V)</w:t>
            </w:r>
          </w:p>
          <w:p w:rsidR="00053647" w:rsidRPr="00A83362" w:rsidRDefault="00053647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8:45-13:10 (X)</w:t>
            </w:r>
          </w:p>
        </w:tc>
        <w:tc>
          <w:tcPr>
            <w:tcW w:w="2290" w:type="dxa"/>
            <w:vAlign w:val="center"/>
          </w:tcPr>
          <w:p w:rsidR="00457514" w:rsidRPr="00A83362" w:rsidRDefault="00053647" w:rsidP="0045751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</w:t>
            </w:r>
            <w:r w:rsidR="00C25DD3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5:00-</w:t>
            </w: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16:20 (L-M-J-V)</w:t>
            </w:r>
          </w:p>
          <w:p w:rsidR="00053647" w:rsidRPr="00A83362" w:rsidRDefault="00053647" w:rsidP="0045751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X: No hay clase</w:t>
            </w:r>
          </w:p>
        </w:tc>
        <w:tc>
          <w:tcPr>
            <w:tcW w:w="2098" w:type="dxa"/>
            <w:vAlign w:val="center"/>
          </w:tcPr>
          <w:p w:rsidR="00457514" w:rsidRPr="00733C3D" w:rsidRDefault="002165F1" w:rsidP="000275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95,00</w:t>
            </w:r>
            <w:r w:rsidR="00DF2B56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  <w:bookmarkStart w:id="0" w:name="_GoBack"/>
        <w:bookmarkEnd w:id="0"/>
      </w:tr>
      <w:tr w:rsidR="00053647" w:rsidRPr="00053647" w:rsidTr="00CF3F88">
        <w:tc>
          <w:tcPr>
            <w:tcW w:w="1326" w:type="dxa"/>
            <w:vAlign w:val="center"/>
          </w:tcPr>
          <w:p w:rsidR="00053647" w:rsidRPr="00053647" w:rsidRDefault="00053647" w:rsidP="006B64C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EI-4/5</w:t>
            </w:r>
          </w:p>
        </w:tc>
        <w:tc>
          <w:tcPr>
            <w:tcW w:w="2179" w:type="dxa"/>
            <w:vAlign w:val="center"/>
          </w:tcPr>
          <w:p w:rsidR="00053647" w:rsidRPr="00A83362" w:rsidRDefault="00C25DD3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8:45-</w:t>
            </w:r>
            <w:r w:rsidR="00053647"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12:40 (L-M-J-V)</w:t>
            </w:r>
          </w:p>
          <w:p w:rsidR="00053647" w:rsidRPr="00A83362" w:rsidRDefault="00C25DD3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8:45-</w:t>
            </w:r>
            <w:r w:rsidR="00053647"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13:10 (X)</w:t>
            </w:r>
          </w:p>
        </w:tc>
        <w:tc>
          <w:tcPr>
            <w:tcW w:w="2290" w:type="dxa"/>
            <w:vAlign w:val="center"/>
          </w:tcPr>
          <w:p w:rsidR="00053647" w:rsidRPr="00A83362" w:rsidRDefault="00053647" w:rsidP="000536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15:00-16:20 (L-M-J-V)</w:t>
            </w:r>
          </w:p>
          <w:p w:rsidR="00053647" w:rsidRPr="00A83362" w:rsidRDefault="00053647" w:rsidP="000536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X: No hay clase</w:t>
            </w:r>
          </w:p>
        </w:tc>
        <w:tc>
          <w:tcPr>
            <w:tcW w:w="2098" w:type="dxa"/>
            <w:vAlign w:val="center"/>
          </w:tcPr>
          <w:p w:rsidR="00053647" w:rsidRPr="00733C3D" w:rsidRDefault="002165F1" w:rsidP="000275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73,75</w:t>
            </w:r>
            <w:r w:rsidR="00733C3D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</w:tr>
      <w:tr w:rsidR="00053647" w:rsidRPr="00053647" w:rsidTr="00CF3F88">
        <w:tc>
          <w:tcPr>
            <w:tcW w:w="1326" w:type="dxa"/>
            <w:vAlign w:val="center"/>
          </w:tcPr>
          <w:p w:rsidR="00053647" w:rsidRPr="00053647" w:rsidRDefault="00053647" w:rsidP="006B64C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EP</w:t>
            </w:r>
          </w:p>
        </w:tc>
        <w:tc>
          <w:tcPr>
            <w:tcW w:w="2179" w:type="dxa"/>
            <w:vAlign w:val="center"/>
          </w:tcPr>
          <w:p w:rsidR="00053647" w:rsidRPr="00A83362" w:rsidRDefault="00053647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8:45 - 12:45 (L-M-J-V)</w:t>
            </w:r>
          </w:p>
          <w:p w:rsidR="00053647" w:rsidRPr="00A83362" w:rsidRDefault="00053647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8:45 - 13:15 (X)</w:t>
            </w:r>
          </w:p>
        </w:tc>
        <w:tc>
          <w:tcPr>
            <w:tcW w:w="2290" w:type="dxa"/>
            <w:vAlign w:val="center"/>
          </w:tcPr>
          <w:p w:rsidR="00053647" w:rsidRPr="00A83362" w:rsidRDefault="00053647" w:rsidP="000536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15:00 - 16:30 (L-M-J-V)</w:t>
            </w:r>
          </w:p>
          <w:p w:rsidR="00053647" w:rsidRPr="00A83362" w:rsidRDefault="00053647" w:rsidP="0005364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X: No hay clase</w:t>
            </w:r>
          </w:p>
        </w:tc>
        <w:tc>
          <w:tcPr>
            <w:tcW w:w="2098" w:type="dxa"/>
            <w:vAlign w:val="center"/>
          </w:tcPr>
          <w:p w:rsidR="00053647" w:rsidRPr="00733C3D" w:rsidRDefault="002165F1" w:rsidP="0002751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68,54</w:t>
            </w:r>
            <w:r w:rsidR="00733C3D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</w:tr>
      <w:tr w:rsidR="00C25DD3" w:rsidRPr="00053647" w:rsidTr="00CF3F88">
        <w:tc>
          <w:tcPr>
            <w:tcW w:w="1326" w:type="dxa"/>
            <w:vAlign w:val="center"/>
          </w:tcPr>
          <w:p w:rsidR="00C25DD3" w:rsidRPr="00053647" w:rsidRDefault="00C25DD3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05364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ESO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1-2-3</w:t>
            </w:r>
          </w:p>
        </w:tc>
        <w:tc>
          <w:tcPr>
            <w:tcW w:w="2179" w:type="dxa"/>
            <w:vAlign w:val="center"/>
          </w:tcPr>
          <w:p w:rsidR="00C25DD3" w:rsidRDefault="00C25DD3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8:00 </w:t>
            </w:r>
            <w:r w:rsidR="00DF2B5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1</w:t>
            </w:r>
            <w:r w:rsidR="00DF2B5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3:00</w:t>
            </w:r>
          </w:p>
          <w:p w:rsidR="00DF2B56" w:rsidRPr="00A83362" w:rsidRDefault="00DF2B56" w:rsidP="00C25DD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C25DD3" w:rsidRDefault="00DF2B56" w:rsidP="00DF2B56">
            <w:pPr>
              <w:spacing w:before="120" w:after="12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15:00 – 16:40</w:t>
            </w:r>
          </w:p>
          <w:p w:rsidR="00DF2B56" w:rsidRPr="00A83362" w:rsidRDefault="00DF2B56" w:rsidP="00DF2B56">
            <w:pPr>
              <w:spacing w:before="120" w:after="12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(X -</w:t>
            </w:r>
            <w:proofErr w:type="gramStart"/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V  No</w:t>
            </w:r>
            <w:proofErr w:type="gramEnd"/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hay clase tarde)</w:t>
            </w:r>
          </w:p>
        </w:tc>
        <w:tc>
          <w:tcPr>
            <w:tcW w:w="2098" w:type="dxa"/>
            <w:vAlign w:val="center"/>
          </w:tcPr>
          <w:p w:rsidR="00C25DD3" w:rsidRPr="00733C3D" w:rsidRDefault="002165F1" w:rsidP="00C25D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79,97</w:t>
            </w:r>
            <w:r w:rsidR="007340B2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</w:tr>
      <w:tr w:rsidR="00E6257B" w:rsidRPr="00053647" w:rsidTr="00CF3F88">
        <w:tc>
          <w:tcPr>
            <w:tcW w:w="1326" w:type="dxa"/>
            <w:vAlign w:val="center"/>
          </w:tcPr>
          <w:p w:rsidR="00E6257B" w:rsidRPr="00053647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ESO-4</w:t>
            </w:r>
          </w:p>
        </w:tc>
        <w:tc>
          <w:tcPr>
            <w:tcW w:w="2179" w:type="dxa"/>
            <w:vAlign w:val="center"/>
          </w:tcPr>
          <w:p w:rsidR="00A31D38" w:rsidRDefault="00A31D38" w:rsidP="00A31D3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8:00 – 13:00</w:t>
            </w:r>
          </w:p>
          <w:p w:rsidR="00E6257B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925D87" w:rsidRDefault="00925D87" w:rsidP="00925D87">
            <w:pPr>
              <w:spacing w:before="120" w:after="12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15:00 – 16:40</w:t>
            </w:r>
          </w:p>
          <w:p w:rsidR="00E6257B" w:rsidRPr="00A83362" w:rsidRDefault="00925D87" w:rsidP="00925D8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(X -</w:t>
            </w:r>
            <w:proofErr w:type="gramStart"/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V  No</w:t>
            </w:r>
            <w:proofErr w:type="gramEnd"/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hay clase tarde) </w:t>
            </w:r>
          </w:p>
        </w:tc>
        <w:tc>
          <w:tcPr>
            <w:tcW w:w="2098" w:type="dxa"/>
            <w:vAlign w:val="center"/>
          </w:tcPr>
          <w:p w:rsidR="00E6257B" w:rsidRPr="00733C3D" w:rsidRDefault="002165F1" w:rsidP="00E625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79,97</w:t>
            </w:r>
            <w:r w:rsidR="00E6257B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</w:tr>
      <w:tr w:rsidR="00E6257B" w:rsidRPr="00053647" w:rsidTr="00CF3F88">
        <w:tc>
          <w:tcPr>
            <w:tcW w:w="1326" w:type="dxa"/>
            <w:vAlign w:val="center"/>
          </w:tcPr>
          <w:p w:rsidR="00E6257B" w:rsidRPr="00053647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BAC-1</w:t>
            </w:r>
          </w:p>
        </w:tc>
        <w:tc>
          <w:tcPr>
            <w:tcW w:w="2179" w:type="dxa"/>
            <w:vAlign w:val="center"/>
          </w:tcPr>
          <w:p w:rsidR="00E6257B" w:rsidRPr="00A83362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8:00 - 14:50 (L-M-X-J)</w:t>
            </w:r>
          </w:p>
          <w:p w:rsidR="00E6257B" w:rsidRPr="00A83362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8:00 - 13:55 (V)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6257B" w:rsidRPr="00A83362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NO HAY CLASE</w:t>
            </w:r>
          </w:p>
        </w:tc>
        <w:tc>
          <w:tcPr>
            <w:tcW w:w="2098" w:type="dxa"/>
            <w:vAlign w:val="center"/>
          </w:tcPr>
          <w:p w:rsidR="00E6257B" w:rsidRPr="00733C3D" w:rsidRDefault="002165F1" w:rsidP="002165F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139,86</w:t>
            </w:r>
            <w:r w:rsidR="00E6257B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</w:tr>
      <w:tr w:rsidR="00E6257B" w:rsidRPr="00053647" w:rsidTr="00CF3F88">
        <w:tc>
          <w:tcPr>
            <w:tcW w:w="1326" w:type="dxa"/>
            <w:vAlign w:val="center"/>
          </w:tcPr>
          <w:p w:rsidR="00E6257B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BAC-2</w:t>
            </w:r>
          </w:p>
        </w:tc>
        <w:tc>
          <w:tcPr>
            <w:tcW w:w="2179" w:type="dxa"/>
            <w:vAlign w:val="center"/>
          </w:tcPr>
          <w:p w:rsidR="00E6257B" w:rsidRPr="00A83362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8:00 - 14:50 (L-M-X)</w:t>
            </w:r>
          </w:p>
          <w:p w:rsidR="00E6257B" w:rsidRPr="00A83362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8:00 - 13:55 (J-V)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6257B" w:rsidRPr="00A83362" w:rsidRDefault="00E6257B" w:rsidP="00E625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336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NO HAY CLASE</w:t>
            </w:r>
          </w:p>
        </w:tc>
        <w:tc>
          <w:tcPr>
            <w:tcW w:w="2098" w:type="dxa"/>
            <w:vAlign w:val="center"/>
          </w:tcPr>
          <w:p w:rsidR="00E6257B" w:rsidRPr="00733C3D" w:rsidRDefault="002165F1" w:rsidP="00E625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>139,86</w:t>
            </w:r>
            <w:r w:rsidR="00E6257B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 €</w:t>
            </w:r>
          </w:p>
        </w:tc>
      </w:tr>
    </w:tbl>
    <w:p w:rsidR="00053647" w:rsidRDefault="00053647" w:rsidP="00CD1F57">
      <w:pPr>
        <w:jc w:val="center"/>
        <w:rPr>
          <w:rFonts w:asciiTheme="minorHAnsi" w:hAnsiTheme="minorHAnsi" w:cstheme="minorHAnsi"/>
          <w:b/>
        </w:rPr>
      </w:pPr>
    </w:p>
    <w:sectPr w:rsidR="00053647" w:rsidSect="00844135">
      <w:type w:val="continuous"/>
      <w:pgSz w:w="16840" w:h="11907" w:orient="landscape" w:code="9"/>
      <w:pgMar w:top="408" w:right="1340" w:bottom="136" w:left="919" w:header="720" w:footer="718" w:gutter="0"/>
      <w:cols w:space="737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BE" w:rsidRDefault="00ED4BBE">
      <w:r>
        <w:separator/>
      </w:r>
    </w:p>
  </w:endnote>
  <w:endnote w:type="continuationSeparator" w:id="0">
    <w:p w:rsidR="00ED4BBE" w:rsidRDefault="00ED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BE" w:rsidRDefault="00ED4BBE">
      <w:r>
        <w:separator/>
      </w:r>
    </w:p>
  </w:footnote>
  <w:footnote w:type="continuationSeparator" w:id="0">
    <w:p w:rsidR="00ED4BBE" w:rsidRDefault="00ED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B7D"/>
    <w:multiLevelType w:val="hybridMultilevel"/>
    <w:tmpl w:val="70FE43AC"/>
    <w:lvl w:ilvl="0" w:tplc="D1C2B674">
      <w:start w:val="1"/>
      <w:numFmt w:val="bullet"/>
      <w:lvlText w:val=""/>
      <w:lvlJc w:val="left"/>
      <w:pPr>
        <w:tabs>
          <w:tab w:val="num" w:pos="12884"/>
        </w:tabs>
        <w:ind w:left="12884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0A1"/>
    <w:multiLevelType w:val="hybridMultilevel"/>
    <w:tmpl w:val="54743FB4"/>
    <w:lvl w:ilvl="0" w:tplc="1604D65C">
      <w:start w:val="1"/>
      <w:numFmt w:val="bullet"/>
      <w:lvlText w:val="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F2E27"/>
    <w:multiLevelType w:val="hybridMultilevel"/>
    <w:tmpl w:val="6928A8C8"/>
    <w:lvl w:ilvl="0" w:tplc="3D3482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A"/>
    <w:rsid w:val="000022E0"/>
    <w:rsid w:val="00005F28"/>
    <w:rsid w:val="00015622"/>
    <w:rsid w:val="000202D7"/>
    <w:rsid w:val="00027510"/>
    <w:rsid w:val="00030BA1"/>
    <w:rsid w:val="0003208C"/>
    <w:rsid w:val="00040DB2"/>
    <w:rsid w:val="00051785"/>
    <w:rsid w:val="00053647"/>
    <w:rsid w:val="00055CBF"/>
    <w:rsid w:val="000758AD"/>
    <w:rsid w:val="000B5846"/>
    <w:rsid w:val="000C039E"/>
    <w:rsid w:val="000C24D9"/>
    <w:rsid w:val="000E5F13"/>
    <w:rsid w:val="00101A5C"/>
    <w:rsid w:val="0011302D"/>
    <w:rsid w:val="00143F12"/>
    <w:rsid w:val="00163715"/>
    <w:rsid w:val="0017291F"/>
    <w:rsid w:val="001943C6"/>
    <w:rsid w:val="001B4254"/>
    <w:rsid w:val="001B7883"/>
    <w:rsid w:val="001C3C3A"/>
    <w:rsid w:val="001E1E16"/>
    <w:rsid w:val="001F6D3E"/>
    <w:rsid w:val="00214BC4"/>
    <w:rsid w:val="002165F1"/>
    <w:rsid w:val="00225854"/>
    <w:rsid w:val="002332FF"/>
    <w:rsid w:val="00267BBA"/>
    <w:rsid w:val="00280874"/>
    <w:rsid w:val="00280E39"/>
    <w:rsid w:val="0028438E"/>
    <w:rsid w:val="00293074"/>
    <w:rsid w:val="0029480E"/>
    <w:rsid w:val="00295ED5"/>
    <w:rsid w:val="002C29F3"/>
    <w:rsid w:val="003012FC"/>
    <w:rsid w:val="00305F38"/>
    <w:rsid w:val="003071DE"/>
    <w:rsid w:val="003152AA"/>
    <w:rsid w:val="00324640"/>
    <w:rsid w:val="00343F7B"/>
    <w:rsid w:val="003761D0"/>
    <w:rsid w:val="003A17A1"/>
    <w:rsid w:val="003A7BFF"/>
    <w:rsid w:val="003C1BDD"/>
    <w:rsid w:val="003C5BB6"/>
    <w:rsid w:val="003D68FF"/>
    <w:rsid w:val="003E5F4C"/>
    <w:rsid w:val="00407506"/>
    <w:rsid w:val="004465BC"/>
    <w:rsid w:val="00457514"/>
    <w:rsid w:val="00472A9A"/>
    <w:rsid w:val="00484868"/>
    <w:rsid w:val="004A44EF"/>
    <w:rsid w:val="004B26DF"/>
    <w:rsid w:val="00505DD8"/>
    <w:rsid w:val="005344D6"/>
    <w:rsid w:val="005B0F72"/>
    <w:rsid w:val="005B2AAA"/>
    <w:rsid w:val="005C4557"/>
    <w:rsid w:val="005E7A81"/>
    <w:rsid w:val="005F2140"/>
    <w:rsid w:val="005F60D8"/>
    <w:rsid w:val="00644810"/>
    <w:rsid w:val="00652917"/>
    <w:rsid w:val="00654979"/>
    <w:rsid w:val="00665D63"/>
    <w:rsid w:val="006A1AFC"/>
    <w:rsid w:val="006B64C9"/>
    <w:rsid w:val="006D14B2"/>
    <w:rsid w:val="006F599B"/>
    <w:rsid w:val="007113A4"/>
    <w:rsid w:val="00716156"/>
    <w:rsid w:val="0072297D"/>
    <w:rsid w:val="00731CCB"/>
    <w:rsid w:val="00733C3D"/>
    <w:rsid w:val="007340B2"/>
    <w:rsid w:val="00771754"/>
    <w:rsid w:val="007717C3"/>
    <w:rsid w:val="00796FE9"/>
    <w:rsid w:val="007C6D1F"/>
    <w:rsid w:val="007D16C5"/>
    <w:rsid w:val="0081215D"/>
    <w:rsid w:val="00812BC7"/>
    <w:rsid w:val="008316E3"/>
    <w:rsid w:val="00844135"/>
    <w:rsid w:val="008540BB"/>
    <w:rsid w:val="0086431F"/>
    <w:rsid w:val="008646BA"/>
    <w:rsid w:val="00867B3F"/>
    <w:rsid w:val="00881AE0"/>
    <w:rsid w:val="008877AB"/>
    <w:rsid w:val="00887B99"/>
    <w:rsid w:val="008A69CB"/>
    <w:rsid w:val="008B05C1"/>
    <w:rsid w:val="008B56E1"/>
    <w:rsid w:val="008C4C33"/>
    <w:rsid w:val="00901DAB"/>
    <w:rsid w:val="00903825"/>
    <w:rsid w:val="00912D6B"/>
    <w:rsid w:val="00925D87"/>
    <w:rsid w:val="00977651"/>
    <w:rsid w:val="00983CA6"/>
    <w:rsid w:val="00990673"/>
    <w:rsid w:val="009A6920"/>
    <w:rsid w:val="009B49CC"/>
    <w:rsid w:val="009B60B1"/>
    <w:rsid w:val="009B7C5D"/>
    <w:rsid w:val="009C6E89"/>
    <w:rsid w:val="00A0149B"/>
    <w:rsid w:val="00A04F76"/>
    <w:rsid w:val="00A1423E"/>
    <w:rsid w:val="00A168B3"/>
    <w:rsid w:val="00A27341"/>
    <w:rsid w:val="00A31D38"/>
    <w:rsid w:val="00A35461"/>
    <w:rsid w:val="00A35E6C"/>
    <w:rsid w:val="00A574F8"/>
    <w:rsid w:val="00A76DCB"/>
    <w:rsid w:val="00A83362"/>
    <w:rsid w:val="00A870AD"/>
    <w:rsid w:val="00AA50F5"/>
    <w:rsid w:val="00AC4D90"/>
    <w:rsid w:val="00AE5A19"/>
    <w:rsid w:val="00AE5E90"/>
    <w:rsid w:val="00AE65FD"/>
    <w:rsid w:val="00B006FC"/>
    <w:rsid w:val="00B04865"/>
    <w:rsid w:val="00B16321"/>
    <w:rsid w:val="00B36061"/>
    <w:rsid w:val="00B47B28"/>
    <w:rsid w:val="00B55BC8"/>
    <w:rsid w:val="00B66A37"/>
    <w:rsid w:val="00BA0C5D"/>
    <w:rsid w:val="00BB2330"/>
    <w:rsid w:val="00BD44E2"/>
    <w:rsid w:val="00BE6D04"/>
    <w:rsid w:val="00BF7417"/>
    <w:rsid w:val="00C25DD3"/>
    <w:rsid w:val="00C25F59"/>
    <w:rsid w:val="00C2718A"/>
    <w:rsid w:val="00C312E4"/>
    <w:rsid w:val="00C42671"/>
    <w:rsid w:val="00C42715"/>
    <w:rsid w:val="00C43BDB"/>
    <w:rsid w:val="00C5153D"/>
    <w:rsid w:val="00C53AC6"/>
    <w:rsid w:val="00C55E6F"/>
    <w:rsid w:val="00C870E8"/>
    <w:rsid w:val="00C9031F"/>
    <w:rsid w:val="00CA1C9D"/>
    <w:rsid w:val="00CC459C"/>
    <w:rsid w:val="00CD1F57"/>
    <w:rsid w:val="00CF0E41"/>
    <w:rsid w:val="00CF3F88"/>
    <w:rsid w:val="00D00259"/>
    <w:rsid w:val="00D0387F"/>
    <w:rsid w:val="00D27357"/>
    <w:rsid w:val="00D30783"/>
    <w:rsid w:val="00D828F4"/>
    <w:rsid w:val="00D96A4A"/>
    <w:rsid w:val="00D97BFD"/>
    <w:rsid w:val="00DA481E"/>
    <w:rsid w:val="00DB63E8"/>
    <w:rsid w:val="00DB6B85"/>
    <w:rsid w:val="00DB6B96"/>
    <w:rsid w:val="00DC796A"/>
    <w:rsid w:val="00DD44E0"/>
    <w:rsid w:val="00DE4109"/>
    <w:rsid w:val="00DE7C17"/>
    <w:rsid w:val="00DF1069"/>
    <w:rsid w:val="00DF2B56"/>
    <w:rsid w:val="00DF3490"/>
    <w:rsid w:val="00E064B5"/>
    <w:rsid w:val="00E27CA5"/>
    <w:rsid w:val="00E5676C"/>
    <w:rsid w:val="00E6257B"/>
    <w:rsid w:val="00E73F36"/>
    <w:rsid w:val="00E83EA7"/>
    <w:rsid w:val="00EC65F8"/>
    <w:rsid w:val="00ED3B91"/>
    <w:rsid w:val="00ED4BBE"/>
    <w:rsid w:val="00F07AAB"/>
    <w:rsid w:val="00F11656"/>
    <w:rsid w:val="00F24968"/>
    <w:rsid w:val="00F2615C"/>
    <w:rsid w:val="00FA1670"/>
    <w:rsid w:val="00FC7157"/>
    <w:rsid w:val="00FD3773"/>
    <w:rsid w:val="00FD598B"/>
    <w:rsid w:val="00FE6E58"/>
    <w:rsid w:val="00FE7804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B2828"/>
  <w15:docId w15:val="{806EECC0-3500-4276-BE19-6AC204B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6DCB"/>
    <w:rPr>
      <w:rFonts w:ascii="Humanst521 BT" w:hAnsi="Humanst521 BT"/>
      <w:sz w:val="24"/>
      <w:szCs w:val="24"/>
    </w:rPr>
  </w:style>
  <w:style w:type="paragraph" w:styleId="Ttulo1">
    <w:name w:val="heading 1"/>
    <w:basedOn w:val="Normal"/>
    <w:next w:val="Normal"/>
    <w:qFormat/>
    <w:rsid w:val="00A76DCB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A76DCB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A76DCB"/>
    <w:pPr>
      <w:keepNext/>
      <w:ind w:left="130" w:hanging="130"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A76DCB"/>
    <w:pPr>
      <w:keepNext/>
      <w:jc w:val="center"/>
      <w:outlineLvl w:val="3"/>
    </w:pPr>
    <w:rPr>
      <w:b/>
      <w:bCs/>
      <w:color w:val="800080"/>
      <w:sz w:val="32"/>
    </w:rPr>
  </w:style>
  <w:style w:type="paragraph" w:styleId="Ttulo5">
    <w:name w:val="heading 5"/>
    <w:basedOn w:val="Normal"/>
    <w:next w:val="Normal"/>
    <w:qFormat/>
    <w:rsid w:val="00A76DCB"/>
    <w:pPr>
      <w:keepNext/>
      <w:jc w:val="center"/>
      <w:outlineLvl w:val="4"/>
    </w:pPr>
    <w:rPr>
      <w:b/>
      <w:bCs/>
      <w:color w:val="800080"/>
    </w:rPr>
  </w:style>
  <w:style w:type="paragraph" w:styleId="Ttulo6">
    <w:name w:val="heading 6"/>
    <w:basedOn w:val="Normal"/>
    <w:next w:val="Normal"/>
    <w:qFormat/>
    <w:rsid w:val="00A76DCB"/>
    <w:pPr>
      <w:keepNext/>
      <w:ind w:right="-1641"/>
      <w:outlineLvl w:val="5"/>
    </w:pPr>
    <w:rPr>
      <w:color w:val="800080"/>
      <w:sz w:val="32"/>
    </w:rPr>
  </w:style>
  <w:style w:type="paragraph" w:styleId="Ttulo7">
    <w:name w:val="heading 7"/>
    <w:basedOn w:val="Normal"/>
    <w:next w:val="Normal"/>
    <w:qFormat/>
    <w:rsid w:val="00A76DCB"/>
    <w:pPr>
      <w:keepNext/>
      <w:outlineLvl w:val="6"/>
    </w:pPr>
    <w:rPr>
      <w:color w:val="80008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A76DCB"/>
    <w:pPr>
      <w:jc w:val="center"/>
    </w:pPr>
    <w:rPr>
      <w:i/>
      <w:iCs/>
    </w:rPr>
  </w:style>
  <w:style w:type="paragraph" w:styleId="Encabezado">
    <w:name w:val="header"/>
    <w:basedOn w:val="Normal"/>
    <w:rsid w:val="00A76DCB"/>
    <w:pPr>
      <w:tabs>
        <w:tab w:val="center" w:pos="4252"/>
        <w:tab w:val="right" w:pos="8504"/>
      </w:tabs>
    </w:pPr>
  </w:style>
  <w:style w:type="paragraph" w:customStyle="1" w:styleId="A1">
    <w:name w:val="A1"/>
    <w:basedOn w:val="Normal"/>
    <w:rsid w:val="00A76DCB"/>
    <w:pPr>
      <w:spacing w:line="240" w:lineRule="exact"/>
      <w:ind w:right="851"/>
      <w:jc w:val="both"/>
    </w:pPr>
    <w:rPr>
      <w:rFonts w:ascii="Arial Narrow" w:hAnsi="Arial Narrow"/>
      <w:sz w:val="20"/>
      <w:szCs w:val="20"/>
      <w:lang w:val="es-ES_tradnl"/>
    </w:rPr>
  </w:style>
  <w:style w:type="paragraph" w:styleId="Piedepgina">
    <w:name w:val="footer"/>
    <w:basedOn w:val="Normal"/>
    <w:rsid w:val="00A76DC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D3773"/>
    <w:rPr>
      <w:color w:val="0000FF"/>
      <w:u w:val="single"/>
    </w:rPr>
  </w:style>
  <w:style w:type="paragraph" w:styleId="Textodeglobo">
    <w:name w:val="Balloon Text"/>
    <w:basedOn w:val="Normal"/>
    <w:semiHidden/>
    <w:rsid w:val="00472A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E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27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ESCOLAR</vt:lpstr>
    </vt:vector>
  </TitlesOfParts>
  <Company>Maristas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ESCOLAR</dc:title>
  <dc:creator>Pc02</dc:creator>
  <cp:lastModifiedBy>Alonso García, Mari Carmen</cp:lastModifiedBy>
  <cp:revision>30</cp:revision>
  <cp:lastPrinted>2023-02-01T09:56:00Z</cp:lastPrinted>
  <dcterms:created xsi:type="dcterms:W3CDTF">2018-09-19T15:17:00Z</dcterms:created>
  <dcterms:modified xsi:type="dcterms:W3CDTF">2023-02-01T10:05:00Z</dcterms:modified>
</cp:coreProperties>
</file>